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EB8" w:rsidRDefault="00707EB8" w:rsidP="00707EB8">
      <w:pPr>
        <w:jc w:val="both"/>
      </w:pPr>
      <w:r>
        <w:rPr>
          <w:noProof/>
          <w:lang w:eastAsia="ru-RU"/>
        </w:rPr>
        <w:drawing>
          <wp:inline distT="0" distB="0" distL="0" distR="0">
            <wp:extent cx="5937140" cy="8219089"/>
            <wp:effectExtent l="19050" t="0" r="6460" b="0"/>
            <wp:docPr id="1" name="Рисунок 1" descr="C:\Users\1 группа\Desktop\профсоюз\титульни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 группа\Desktop\профсоюз\титульник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140" cy="8219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tbl>
      <w:tblPr>
        <w:tblpPr w:leftFromText="180" w:rightFromText="180" w:horzAnchor="margin" w:tblpXSpec="center" w:tblpY="1126"/>
        <w:tblW w:w="10176" w:type="dxa"/>
        <w:tblLayout w:type="fixed"/>
        <w:tblLook w:val="0000"/>
      </w:tblPr>
      <w:tblGrid>
        <w:gridCol w:w="5778"/>
        <w:gridCol w:w="1824"/>
        <w:gridCol w:w="2574"/>
      </w:tblGrid>
      <w:tr w:rsidR="00707EB8" w:rsidTr="006C60AB">
        <w:trPr>
          <w:trHeight w:val="630"/>
        </w:trPr>
        <w:tc>
          <w:tcPr>
            <w:tcW w:w="57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1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Подготовка статистического отчета ППО в системе АИС. 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</w:p>
        </w:tc>
      </w:tr>
      <w:tr w:rsidR="00707EB8" w:rsidTr="006C60A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2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Аттестация педагогических кадров (посещение занятий).</w:t>
            </w:r>
          </w:p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Ноябрь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</w:t>
            </w:r>
          </w:p>
        </w:tc>
      </w:tr>
      <w:tr w:rsidR="00707EB8" w:rsidTr="006C60A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3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новогодним мероприятиям.</w:t>
            </w:r>
          </w:p>
          <w:p w:rsidR="00707EB8" w:rsidRDefault="00707EB8" w:rsidP="006C60AB">
            <w:pPr>
              <w:numPr>
                <w:ilvl w:val="0"/>
                <w:numId w:val="3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Согласование графика отпусков на новый календарный год.</w:t>
            </w:r>
          </w:p>
          <w:p w:rsidR="00707EB8" w:rsidRDefault="00707EB8" w:rsidP="006C60AB">
            <w:pPr>
              <w:numPr>
                <w:ilvl w:val="0"/>
                <w:numId w:val="3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отчета о выполнении коллективного договора. Внесение изменений и дополнений.</w:t>
            </w:r>
          </w:p>
          <w:p w:rsidR="00707EB8" w:rsidRDefault="00707EB8" w:rsidP="006C60AB">
            <w:pPr>
              <w:numPr>
                <w:ilvl w:val="0"/>
                <w:numId w:val="3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Составление заявки на санаторно-курортное лечение.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Декабрь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Председатель профкома, администрация, профком</w:t>
            </w:r>
          </w:p>
        </w:tc>
      </w:tr>
      <w:tr w:rsidR="00707EB8" w:rsidTr="006C60AB">
        <w:trPr>
          <w:trHeight w:val="756"/>
        </w:trPr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4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и организация праздников «23 февраля» и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Февраль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Профком.</w:t>
            </w:r>
          </w:p>
        </w:tc>
      </w:tr>
      <w:tr w:rsidR="00707EB8" w:rsidTr="006C60A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5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Проведение праздничного мероприятия «8 марта»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  <w:tr w:rsidR="00707EB8" w:rsidTr="006C60A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Pr="00411A1B" w:rsidRDefault="00707EB8" w:rsidP="006C60AB">
            <w:pPr>
              <w:numPr>
                <w:ilvl w:val="0"/>
                <w:numId w:val="6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демонстрации посвященное 1 Мая.</w:t>
            </w:r>
          </w:p>
          <w:p w:rsidR="00707EB8" w:rsidRPr="00411A1B" w:rsidRDefault="00707EB8" w:rsidP="006C60AB">
            <w:pPr>
              <w:numPr>
                <w:ilvl w:val="0"/>
                <w:numId w:val="6"/>
              </w:numPr>
              <w:snapToGrid w:val="0"/>
              <w:ind w:left="446" w:hanging="426"/>
              <w:jc w:val="both"/>
              <w:rPr>
                <w:sz w:val="28"/>
              </w:rPr>
            </w:pPr>
            <w:r w:rsidRPr="00411A1B">
              <w:rPr>
                <w:sz w:val="28"/>
              </w:rPr>
              <w:t>Участие в мероприятиях</w:t>
            </w:r>
            <w:r>
              <w:rPr>
                <w:sz w:val="28"/>
              </w:rPr>
              <w:t>, посвященных Дню</w:t>
            </w:r>
            <w:r w:rsidRPr="00411A1B">
              <w:rPr>
                <w:sz w:val="28"/>
              </w:rPr>
              <w:t xml:space="preserve"> Победы в Великой отечественной войне.</w:t>
            </w:r>
          </w:p>
          <w:p w:rsidR="00707EB8" w:rsidRDefault="00707EB8" w:rsidP="006C60AB">
            <w:pPr>
              <w:numPr>
                <w:ilvl w:val="0"/>
                <w:numId w:val="6"/>
              </w:numPr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Организация летнего отдыха сотрудников и их детей.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Председатель профкома </w:t>
            </w:r>
          </w:p>
        </w:tc>
      </w:tr>
      <w:tr w:rsidR="00707EB8" w:rsidTr="006C60AB">
        <w:tc>
          <w:tcPr>
            <w:tcW w:w="5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numPr>
                <w:ilvl w:val="0"/>
                <w:numId w:val="7"/>
              </w:numPr>
              <w:snapToGrid w:val="0"/>
              <w:ind w:left="446" w:hanging="426"/>
              <w:jc w:val="both"/>
              <w:rPr>
                <w:sz w:val="28"/>
              </w:rPr>
            </w:pPr>
            <w:r>
              <w:rPr>
                <w:sz w:val="28"/>
              </w:rPr>
              <w:t>Планирование работы на 2025-2026 учебный год.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07EB8" w:rsidRDefault="00707EB8" w:rsidP="006C60AB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Июнь-август </w:t>
            </w:r>
          </w:p>
        </w:tc>
        <w:tc>
          <w:tcPr>
            <w:tcW w:w="2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7EB8" w:rsidRDefault="00707EB8" w:rsidP="006C60AB">
            <w:pPr>
              <w:snapToGrid w:val="0"/>
              <w:jc w:val="both"/>
              <w:rPr>
                <w:sz w:val="28"/>
              </w:rPr>
            </w:pPr>
            <w:r>
              <w:rPr>
                <w:sz w:val="28"/>
              </w:rPr>
              <w:t>Профком</w:t>
            </w:r>
          </w:p>
        </w:tc>
      </w:tr>
    </w:tbl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707EB8" w:rsidRDefault="00707EB8" w:rsidP="00707EB8">
      <w:pPr>
        <w:jc w:val="both"/>
        <w:rPr>
          <w:sz w:val="28"/>
        </w:rPr>
      </w:pPr>
    </w:p>
    <w:p w:rsidR="003845CD" w:rsidRDefault="003845CD"/>
    <w:sectPr w:rsidR="003845CD" w:rsidSect="00384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371B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15FC1"/>
    <w:multiLevelType w:val="hybridMultilevel"/>
    <w:tmpl w:val="F872CE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E2585"/>
    <w:multiLevelType w:val="hybridMultilevel"/>
    <w:tmpl w:val="073A8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FE1CE9"/>
    <w:multiLevelType w:val="hybridMultilevel"/>
    <w:tmpl w:val="C02CD0E8"/>
    <w:lvl w:ilvl="0" w:tplc="0419000F">
      <w:start w:val="1"/>
      <w:numFmt w:val="decimal"/>
      <w:lvlText w:val="%1."/>
      <w:lvlJc w:val="left"/>
      <w:pPr>
        <w:ind w:left="3621" w:hanging="360"/>
      </w:p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4">
    <w:nsid w:val="4996553C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715648"/>
    <w:multiLevelType w:val="hybridMultilevel"/>
    <w:tmpl w:val="E3389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EA6227"/>
    <w:multiLevelType w:val="hybridMultilevel"/>
    <w:tmpl w:val="524C8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707EB8"/>
    <w:rsid w:val="003845CD"/>
    <w:rsid w:val="00707EB8"/>
    <w:rsid w:val="00A55F18"/>
    <w:rsid w:val="00B24EAE"/>
    <w:rsid w:val="00C24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color w:val="000000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EB8"/>
    <w:pPr>
      <w:suppressAutoHyphens/>
      <w:spacing w:after="0" w:line="240" w:lineRule="auto"/>
    </w:pPr>
    <w:rPr>
      <w:rFonts w:eastAsia="Times New Roman"/>
      <w:bCs w:val="0"/>
      <w:color w:val="auto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7EB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7EB8"/>
    <w:rPr>
      <w:rFonts w:ascii="Tahoma" w:eastAsia="Times New Roman" w:hAnsi="Tahoma" w:cs="Tahoma"/>
      <w:bCs w:val="0"/>
      <w:color w:val="auto"/>
      <w:sz w:val="16"/>
      <w:szCs w:val="16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2025-03-06T17:43:00Z</dcterms:created>
  <dcterms:modified xsi:type="dcterms:W3CDTF">2025-03-06T20:00:00Z</dcterms:modified>
</cp:coreProperties>
</file>